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AA" w:rsidRDefault="003029AA">
      <w:pPr>
        <w:rPr>
          <w:rFonts w:ascii="Times New Roman" w:eastAsia="Times New Roman" w:hAnsi="Times New Roman" w:cs="Times New Roman"/>
          <w:sz w:val="24"/>
          <w:szCs w:val="24"/>
        </w:rPr>
      </w:pPr>
    </w:p>
    <w:p w:rsidR="003029AA" w:rsidRDefault="002D2C3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r w:rsidR="000936CD">
        <w:rPr>
          <w:rFonts w:ascii="Times New Roman" w:eastAsia="Times New Roman" w:hAnsi="Times New Roman" w:cs="Times New Roman"/>
          <w:sz w:val="24"/>
          <w:szCs w:val="24"/>
        </w:rPr>
        <w:t xml:space="preserve"> Minutes</w:t>
      </w:r>
    </w:p>
    <w:p w:rsidR="003029AA" w:rsidRDefault="002D2C3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w:t>
      </w:r>
      <w:r w:rsidR="000936CD">
        <w:rPr>
          <w:rFonts w:ascii="Times New Roman" w:eastAsia="Times New Roman" w:hAnsi="Times New Roman" w:cs="Times New Roman"/>
          <w:sz w:val="24"/>
          <w:szCs w:val="24"/>
        </w:rPr>
        <w:t xml:space="preserve">y on Google Meet </w:t>
      </w:r>
    </w:p>
    <w:p w:rsidR="003029AA" w:rsidRDefault="002D2C3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3029AA" w:rsidRDefault="002D2C3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December 13, 2021</w:t>
      </w:r>
    </w:p>
    <w:p w:rsidR="003029AA" w:rsidRDefault="003029AA">
      <w:pPr>
        <w:shd w:val="clear" w:color="auto" w:fill="FFFFFF"/>
        <w:spacing w:line="240" w:lineRule="auto"/>
        <w:jc w:val="center"/>
        <w:rPr>
          <w:rFonts w:ascii="Times New Roman" w:eastAsia="Times New Roman" w:hAnsi="Times New Roman" w:cs="Times New Roman"/>
          <w:sz w:val="24"/>
          <w:szCs w:val="24"/>
        </w:rPr>
      </w:pPr>
    </w:p>
    <w:p w:rsidR="003029AA" w:rsidRDefault="003029AA">
      <w:pPr>
        <w:shd w:val="clear" w:color="auto" w:fill="FFFFFF"/>
        <w:spacing w:line="240" w:lineRule="auto"/>
        <w:rPr>
          <w:rFonts w:ascii="Times New Roman" w:eastAsia="Times New Roman" w:hAnsi="Times New Roman" w:cs="Times New Roman"/>
          <w:sz w:val="24"/>
          <w:szCs w:val="24"/>
        </w:rPr>
      </w:pPr>
    </w:p>
    <w:p w:rsidR="003029AA" w:rsidRDefault="002D2C3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3029AA" w:rsidRDefault="003029AA">
      <w:pPr>
        <w:shd w:val="clear" w:color="auto" w:fill="FFFFFF"/>
        <w:spacing w:line="240" w:lineRule="auto"/>
        <w:jc w:val="center"/>
        <w:rPr>
          <w:rFonts w:ascii="Times New Roman" w:eastAsia="Times New Roman" w:hAnsi="Times New Roman" w:cs="Times New Roman"/>
          <w:sz w:val="24"/>
          <w:szCs w:val="24"/>
        </w:rPr>
      </w:pPr>
    </w:p>
    <w:p w:rsidR="003029AA" w:rsidRDefault="00E4490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337857">
        <w:rPr>
          <w:rFonts w:ascii="Times New Roman" w:eastAsia="Times New Roman" w:hAnsi="Times New Roman" w:cs="Times New Roman"/>
          <w:sz w:val="24"/>
          <w:szCs w:val="24"/>
        </w:rPr>
        <w:t xml:space="preserve"> at 5:04pm</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747523">
        <w:rPr>
          <w:rFonts w:ascii="Times New Roman" w:eastAsia="Times New Roman" w:hAnsi="Times New Roman" w:cs="Times New Roman"/>
          <w:sz w:val="24"/>
          <w:szCs w:val="24"/>
        </w:rPr>
        <w: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Robertson-GC Member-present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Lannon-GC Member-present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Mayo-GC Member-present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t>
      </w:r>
      <w:r w:rsidR="00337857">
        <w:rPr>
          <w:rFonts w:ascii="Times New Roman" w:eastAsia="Times New Roman" w:hAnsi="Times New Roman" w:cs="Times New Roman"/>
          <w:sz w:val="24"/>
          <w:szCs w:val="24"/>
        </w:rPr>
        <w:t>wlison-Elliott-GC Member-absent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w:t>
      </w:r>
      <w:r w:rsidR="00337857">
        <w:rPr>
          <w:rFonts w:ascii="Times New Roman" w:eastAsia="Times New Roman" w:hAnsi="Times New Roman" w:cs="Times New Roman"/>
          <w:sz w:val="24"/>
          <w:szCs w:val="24"/>
        </w:rPr>
        <w:t>tney Blackburn-GC Member-absent</w:t>
      </w:r>
    </w:p>
    <w:p w:rsidR="00337857" w:rsidRDefault="00337857"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Orris-School Director</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Pina-School Business Manager</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Garcia-School Administrative Assistant</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p>
    <w:p w:rsidR="003029AA" w:rsidRDefault="0074752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2D2C30">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w:t>
      </w:r>
      <w:r w:rsidR="00337857">
        <w:rPr>
          <w:rFonts w:ascii="Times New Roman" w:eastAsia="Times New Roman" w:hAnsi="Times New Roman" w:cs="Times New Roman"/>
          <w:sz w:val="24"/>
          <w:szCs w:val="24"/>
        </w:rPr>
        <w:t xml:space="preserve"> Erica Lannon and second by Robin Mayo. Erica Lannon Robin Mayo and Aline Robertson vote in the affirmative. Motion Carries.</w:t>
      </w: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p>
    <w:p w:rsidR="003029AA" w:rsidRDefault="0033785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w:t>
      </w:r>
      <w:r w:rsidR="00747523">
        <w:rPr>
          <w:rFonts w:ascii="Times New Roman" w:eastAsia="Times New Roman" w:hAnsi="Times New Roman" w:cs="Times New Roman"/>
          <w:sz w:val="24"/>
          <w:szCs w:val="24"/>
        </w:rPr>
        <w:t xml:space="preserve"> </w:t>
      </w:r>
      <w:r w:rsidR="002D2C30">
        <w:rPr>
          <w:rFonts w:ascii="Times New Roman" w:eastAsia="Times New Roman" w:hAnsi="Times New Roman" w:cs="Times New Roman"/>
          <w:sz w:val="24"/>
          <w:szCs w:val="24"/>
        </w:rPr>
        <w:t>Approval of Minutes</w:t>
      </w:r>
      <w:r>
        <w:rPr>
          <w:rFonts w:ascii="Times New Roman" w:eastAsia="Times New Roman" w:hAnsi="Times New Roman" w:cs="Times New Roman"/>
          <w:sz w:val="24"/>
          <w:szCs w:val="24"/>
        </w:rPr>
        <w:t xml:space="preserve"> by Erica Lannon and second by Robin Mayo. Robin Mayo votes in the affirmative. Erica Lannon and Aline Robertson abstain. Motion to table the approval of the minutes until the January meeting </w:t>
      </w:r>
      <w:r w:rsidR="00E44906">
        <w:rPr>
          <w:rFonts w:ascii="Times New Roman" w:eastAsia="Times New Roman" w:hAnsi="Times New Roman" w:cs="Times New Roman"/>
          <w:sz w:val="24"/>
          <w:szCs w:val="24"/>
        </w:rPr>
        <w:t xml:space="preserve">made by Erica Lannon </w:t>
      </w:r>
      <w:r>
        <w:rPr>
          <w:rFonts w:ascii="Times New Roman" w:eastAsia="Times New Roman" w:hAnsi="Times New Roman" w:cs="Times New Roman"/>
          <w:sz w:val="24"/>
          <w:szCs w:val="24"/>
        </w:rPr>
        <w:t>and second by Aline Robertson. Erica Lannon, Robin Mayo and Aline Robertson vote in the affirmative. Motion Carries.</w:t>
      </w:r>
    </w:p>
    <w:p w:rsidR="00747523" w:rsidRDefault="00747523" w:rsidP="00747523">
      <w:pPr>
        <w:pStyle w:val="ListParagraph"/>
        <w:rPr>
          <w:rFonts w:ascii="Times New Roman" w:eastAsia="Times New Roman" w:hAnsi="Times New Roman" w:cs="Times New Roman"/>
          <w:sz w:val="24"/>
          <w:szCs w:val="24"/>
        </w:rPr>
      </w:pPr>
    </w:p>
    <w:p w:rsidR="00747523" w:rsidRDefault="00747523" w:rsidP="00747523">
      <w:pPr>
        <w:shd w:val="clear" w:color="auto" w:fill="FFFFFF"/>
        <w:spacing w:line="240" w:lineRule="auto"/>
        <w:ind w:left="1440"/>
        <w:rPr>
          <w:rFonts w:ascii="Times New Roman" w:eastAsia="Times New Roman" w:hAnsi="Times New Roman" w:cs="Times New Roman"/>
          <w:sz w:val="24"/>
          <w:szCs w:val="24"/>
        </w:rPr>
      </w:pPr>
    </w:p>
    <w:p w:rsidR="003029AA" w:rsidRDefault="002D2C30">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337857">
        <w:rPr>
          <w:rFonts w:ascii="Times New Roman" w:eastAsia="Times New Roman" w:hAnsi="Times New Roman" w:cs="Times New Roman"/>
          <w:sz w:val="24"/>
          <w:szCs w:val="24"/>
        </w:rPr>
        <w:t>- Our director has previewed some of our Celebration of Learning. Primary will have their celebration of learning on Wednesday and 3-8 will have their celebration on Thursday. Celebration of Learning will be in person this year.</w:t>
      </w:r>
    </w:p>
    <w:p w:rsidR="003029AA" w:rsidRDefault="00337857">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w:t>
      </w:r>
    </w:p>
    <w:p w:rsidR="003029AA" w:rsidRDefault="002D2C30">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from </w:t>
      </w:r>
      <w:proofErr w:type="spellStart"/>
      <w:r>
        <w:rPr>
          <w:rFonts w:ascii="Times New Roman" w:eastAsia="Times New Roman" w:hAnsi="Times New Roman" w:cs="Times New Roman"/>
          <w:sz w:val="24"/>
          <w:szCs w:val="24"/>
        </w:rPr>
        <w:t>Alix</w:t>
      </w:r>
      <w:proofErr w:type="spellEnd"/>
      <w:r>
        <w:rPr>
          <w:rFonts w:ascii="Times New Roman" w:eastAsia="Times New Roman" w:hAnsi="Times New Roman" w:cs="Times New Roman"/>
          <w:sz w:val="24"/>
          <w:szCs w:val="24"/>
        </w:rPr>
        <w:t xml:space="preserve"> Henry, Architect on RWCS Building Project (Sit</w:t>
      </w:r>
      <w:r w:rsidR="00337857">
        <w:rPr>
          <w:rFonts w:ascii="Times New Roman" w:eastAsia="Times New Roman" w:hAnsi="Times New Roman" w:cs="Times New Roman"/>
          <w:sz w:val="24"/>
          <w:szCs w:val="24"/>
        </w:rPr>
        <w:t>e Plan and Master Plan)-</w:t>
      </w:r>
      <w:proofErr w:type="spellStart"/>
      <w:r w:rsidR="00156381">
        <w:rPr>
          <w:rFonts w:ascii="Times New Roman" w:eastAsia="Times New Roman" w:hAnsi="Times New Roman" w:cs="Times New Roman"/>
          <w:sz w:val="24"/>
          <w:szCs w:val="24"/>
        </w:rPr>
        <w:t>Alix</w:t>
      </w:r>
      <w:proofErr w:type="spellEnd"/>
      <w:r w:rsidR="00156381">
        <w:rPr>
          <w:rFonts w:ascii="Times New Roman" w:eastAsia="Times New Roman" w:hAnsi="Times New Roman" w:cs="Times New Roman"/>
          <w:sz w:val="24"/>
          <w:szCs w:val="24"/>
        </w:rPr>
        <w:t xml:space="preserve"> Henry showed the site plan and master plan. There was a meeting at </w:t>
      </w:r>
      <w:r w:rsidR="00156381">
        <w:rPr>
          <w:rFonts w:ascii="Times New Roman" w:eastAsia="Times New Roman" w:hAnsi="Times New Roman" w:cs="Times New Roman"/>
          <w:sz w:val="24"/>
          <w:szCs w:val="24"/>
        </w:rPr>
        <w:lastRenderedPageBreak/>
        <w:t>the school and got some good feedback. The plan was presented. We are at the last phase with the surveyor. The buildings are pointed with the best solar access. The architect is hoping for approval from GC to take this plan to the civil engineer. We are</w:t>
      </w:r>
      <w:r w:rsidR="00A75790">
        <w:rPr>
          <w:rFonts w:ascii="Times New Roman" w:eastAsia="Times New Roman" w:hAnsi="Times New Roman" w:cs="Times New Roman"/>
          <w:sz w:val="24"/>
          <w:szCs w:val="24"/>
        </w:rPr>
        <w:t xml:space="preserve"> looking to have Phase 1</w:t>
      </w:r>
      <w:r w:rsidR="00156381">
        <w:rPr>
          <w:rFonts w:ascii="Times New Roman" w:eastAsia="Times New Roman" w:hAnsi="Times New Roman" w:cs="Times New Roman"/>
          <w:sz w:val="24"/>
          <w:szCs w:val="24"/>
        </w:rPr>
        <w:t xml:space="preserve"> available for use in the next school year. </w:t>
      </w:r>
      <w:r w:rsidR="000A370C">
        <w:rPr>
          <w:rFonts w:ascii="Times New Roman" w:eastAsia="Times New Roman" w:hAnsi="Times New Roman" w:cs="Times New Roman"/>
          <w:sz w:val="24"/>
          <w:szCs w:val="24"/>
        </w:rPr>
        <w:t>We will be getting a contract bid through CES.</w:t>
      </w:r>
    </w:p>
    <w:p w:rsidR="003029AA" w:rsidRDefault="002D2C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(Anything not discussed during</w:t>
      </w:r>
      <w:r w:rsidR="00C47353">
        <w:rPr>
          <w:rFonts w:ascii="Times New Roman" w:eastAsia="Times New Roman" w:hAnsi="Times New Roman" w:cs="Times New Roman"/>
          <w:sz w:val="24"/>
          <w:szCs w:val="24"/>
        </w:rPr>
        <w:t xml:space="preserve"> </w:t>
      </w:r>
      <w:proofErr w:type="spellStart"/>
      <w:r w:rsidR="00C47353">
        <w:rPr>
          <w:rFonts w:ascii="Times New Roman" w:eastAsia="Times New Roman" w:hAnsi="Times New Roman" w:cs="Times New Roman"/>
          <w:sz w:val="24"/>
          <w:szCs w:val="24"/>
        </w:rPr>
        <w:t>Alix’s</w:t>
      </w:r>
      <w:proofErr w:type="spellEnd"/>
      <w:r w:rsidR="00C47353">
        <w:rPr>
          <w:rFonts w:ascii="Times New Roman" w:eastAsia="Times New Roman" w:hAnsi="Times New Roman" w:cs="Times New Roman"/>
          <w:sz w:val="24"/>
          <w:szCs w:val="24"/>
        </w:rPr>
        <w:t xml:space="preserve"> presentation. No discussion</w:t>
      </w:r>
    </w:p>
    <w:p w:rsidR="003029AA" w:rsidRDefault="00C4735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Directors Report- Discussed the Senator meeting in Taos with the Taos Charter Schools. </w:t>
      </w:r>
      <w:r w:rsidR="00CA1114">
        <w:rPr>
          <w:rFonts w:ascii="Times New Roman" w:eastAsia="Times New Roman" w:hAnsi="Times New Roman" w:cs="Times New Roman"/>
          <w:sz w:val="24"/>
          <w:szCs w:val="24"/>
        </w:rPr>
        <w:t>Discussed the Secretary of Education’s extended time program.</w:t>
      </w:r>
      <w:r>
        <w:rPr>
          <w:rFonts w:ascii="Times New Roman" w:eastAsia="Times New Roman" w:hAnsi="Times New Roman" w:cs="Times New Roman"/>
          <w:sz w:val="24"/>
          <w:szCs w:val="24"/>
        </w:rPr>
        <w:t xml:space="preserve"> </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r w:rsidR="00CA1114">
        <w:rPr>
          <w:rFonts w:ascii="Times New Roman" w:eastAsia="Times New Roman" w:hAnsi="Times New Roman" w:cs="Times New Roman"/>
          <w:sz w:val="24"/>
          <w:szCs w:val="24"/>
        </w:rPr>
        <w:t xml:space="preserve"> Committee Report. </w:t>
      </w:r>
      <w:r w:rsidR="00E44906">
        <w:rPr>
          <w:rFonts w:ascii="Times New Roman" w:eastAsia="Times New Roman" w:hAnsi="Times New Roman" w:cs="Times New Roman"/>
          <w:sz w:val="24"/>
          <w:szCs w:val="24"/>
        </w:rPr>
        <w:t>$</w:t>
      </w:r>
      <w:r w:rsidR="00CA1114">
        <w:rPr>
          <w:rFonts w:ascii="Times New Roman" w:eastAsia="Times New Roman" w:hAnsi="Times New Roman" w:cs="Times New Roman"/>
          <w:sz w:val="24"/>
          <w:szCs w:val="24"/>
        </w:rPr>
        <w:t xml:space="preserve">50,078.41 payroll liabilities. AP vouchers were </w:t>
      </w:r>
      <w:r w:rsidR="00E44906">
        <w:rPr>
          <w:rFonts w:ascii="Times New Roman" w:eastAsia="Times New Roman" w:hAnsi="Times New Roman" w:cs="Times New Roman"/>
          <w:sz w:val="24"/>
          <w:szCs w:val="24"/>
        </w:rPr>
        <w:t>$</w:t>
      </w:r>
      <w:r w:rsidR="00CA1114">
        <w:rPr>
          <w:rFonts w:ascii="Times New Roman" w:eastAsia="Times New Roman" w:hAnsi="Times New Roman" w:cs="Times New Roman"/>
          <w:sz w:val="24"/>
          <w:szCs w:val="24"/>
        </w:rPr>
        <w:t xml:space="preserve">23,448.90. Operational adjustments were made and is </w:t>
      </w:r>
      <w:r w:rsidR="00E44906">
        <w:rPr>
          <w:rFonts w:ascii="Times New Roman" w:eastAsia="Times New Roman" w:hAnsi="Times New Roman" w:cs="Times New Roman"/>
          <w:sz w:val="24"/>
          <w:szCs w:val="24"/>
        </w:rPr>
        <w:t>$</w:t>
      </w:r>
      <w:r w:rsidR="00CA1114">
        <w:rPr>
          <w:rFonts w:ascii="Times New Roman" w:eastAsia="Times New Roman" w:hAnsi="Times New Roman" w:cs="Times New Roman"/>
          <w:sz w:val="24"/>
          <w:szCs w:val="24"/>
        </w:rPr>
        <w:t xml:space="preserve">198,000. We are expecting the cut from PED from the adjustments from 60 students to 50. </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eva</w:t>
      </w:r>
      <w:r w:rsidR="00CA1114">
        <w:rPr>
          <w:rFonts w:ascii="Times New Roman" w:eastAsia="Times New Roman" w:hAnsi="Times New Roman" w:cs="Times New Roman"/>
          <w:sz w:val="24"/>
          <w:szCs w:val="24"/>
        </w:rPr>
        <w:t xml:space="preserve">luation paperwork. Forms were found that were more </w:t>
      </w:r>
      <w:r w:rsidR="00BB0A47">
        <w:rPr>
          <w:rFonts w:ascii="Times New Roman" w:eastAsia="Times New Roman" w:hAnsi="Times New Roman" w:cs="Times New Roman"/>
          <w:sz w:val="24"/>
          <w:szCs w:val="24"/>
        </w:rPr>
        <w:t xml:space="preserve">relatable to Roots and Wings. </w:t>
      </w:r>
    </w:p>
    <w:p w:rsidR="003029AA" w:rsidRDefault="003029AA">
      <w:pPr>
        <w:shd w:val="clear" w:color="auto" w:fill="FFFFFF"/>
        <w:spacing w:line="240" w:lineRule="auto"/>
        <w:ind w:left="720"/>
        <w:rPr>
          <w:rFonts w:ascii="Times New Roman" w:eastAsia="Times New Roman" w:hAnsi="Times New Roman" w:cs="Times New Roman"/>
          <w:sz w:val="24"/>
          <w:szCs w:val="24"/>
        </w:rPr>
      </w:pPr>
    </w:p>
    <w:p w:rsidR="003029AA" w:rsidRDefault="002D2C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Site Plan and Ma</w:t>
      </w:r>
      <w:r w:rsidR="00BB0A47">
        <w:rPr>
          <w:rFonts w:ascii="Times New Roman" w:eastAsia="Times New Roman" w:hAnsi="Times New Roman" w:cs="Times New Roman"/>
          <w:sz w:val="24"/>
          <w:szCs w:val="24"/>
        </w:rPr>
        <w:t>ster Plan Proposals. Motion to approve the site plan and master plans proposals by Erica Lannon and second by Aline Robertson. Erica Lannon, Robin Mayo and Aline Robertson vote in the affirmative. Motion Carries.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Contract amend</w:t>
      </w:r>
      <w:r w:rsidR="00BB0A47">
        <w:rPr>
          <w:rFonts w:ascii="Times New Roman" w:eastAsia="Times New Roman" w:hAnsi="Times New Roman" w:cs="Times New Roman"/>
          <w:sz w:val="24"/>
          <w:szCs w:val="24"/>
        </w:rPr>
        <w:t xml:space="preserve">ment for </w:t>
      </w:r>
      <w:proofErr w:type="spellStart"/>
      <w:r w:rsidR="00BB0A47">
        <w:rPr>
          <w:rFonts w:ascii="Times New Roman" w:eastAsia="Times New Roman" w:hAnsi="Times New Roman" w:cs="Times New Roman"/>
          <w:sz w:val="24"/>
          <w:szCs w:val="24"/>
        </w:rPr>
        <w:t>Alix</w:t>
      </w:r>
      <w:proofErr w:type="spellEnd"/>
      <w:r w:rsidR="00BB0A47">
        <w:rPr>
          <w:rFonts w:ascii="Times New Roman" w:eastAsia="Times New Roman" w:hAnsi="Times New Roman" w:cs="Times New Roman"/>
          <w:sz w:val="24"/>
          <w:szCs w:val="24"/>
        </w:rPr>
        <w:t xml:space="preserve"> Henry. </w:t>
      </w:r>
      <w:r w:rsidR="00E44906">
        <w:rPr>
          <w:rFonts w:ascii="Times New Roman" w:eastAsia="Times New Roman" w:hAnsi="Times New Roman" w:cs="Times New Roman"/>
          <w:sz w:val="24"/>
          <w:szCs w:val="24"/>
        </w:rPr>
        <w:t>Motion</w:t>
      </w:r>
      <w:r w:rsidR="00BB0A47">
        <w:rPr>
          <w:rFonts w:ascii="Times New Roman" w:eastAsia="Times New Roman" w:hAnsi="Times New Roman" w:cs="Times New Roman"/>
          <w:sz w:val="24"/>
          <w:szCs w:val="24"/>
        </w:rPr>
        <w:t xml:space="preserve"> to approve the contract amendment for </w:t>
      </w:r>
      <w:proofErr w:type="spellStart"/>
      <w:r w:rsidR="00BB0A47">
        <w:rPr>
          <w:rFonts w:ascii="Times New Roman" w:eastAsia="Times New Roman" w:hAnsi="Times New Roman" w:cs="Times New Roman"/>
          <w:sz w:val="24"/>
          <w:szCs w:val="24"/>
        </w:rPr>
        <w:t>Alix</w:t>
      </w:r>
      <w:proofErr w:type="spellEnd"/>
      <w:r w:rsidR="00BB0A47">
        <w:rPr>
          <w:rFonts w:ascii="Times New Roman" w:eastAsia="Times New Roman" w:hAnsi="Times New Roman" w:cs="Times New Roman"/>
          <w:sz w:val="24"/>
          <w:szCs w:val="24"/>
        </w:rPr>
        <w:t xml:space="preserve"> Henry by Erica Lannon and second by Robin Mayo. Erica Lannon, Robin Mayo and Aline Robertson vote in the affirmative. Motion Carries. </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on </w:t>
      </w:r>
      <w:hyperlink r:id="rId7">
        <w:r>
          <w:rPr>
            <w:rFonts w:ascii="Times New Roman" w:eastAsia="Times New Roman" w:hAnsi="Times New Roman" w:cs="Times New Roman"/>
            <w:color w:val="1155CC"/>
            <w:sz w:val="24"/>
            <w:szCs w:val="24"/>
            <w:u w:val="single"/>
          </w:rPr>
          <w:t>RWCS Leave Policies</w:t>
        </w:r>
      </w:hyperlink>
      <w:r w:rsidR="00BB0A47">
        <w:rPr>
          <w:rFonts w:ascii="Times New Roman" w:eastAsia="Times New Roman" w:hAnsi="Times New Roman" w:cs="Times New Roman"/>
          <w:sz w:val="24"/>
          <w:szCs w:val="24"/>
        </w:rPr>
        <w:t>. M</w:t>
      </w:r>
      <w:r w:rsidR="00961734">
        <w:rPr>
          <w:rFonts w:ascii="Times New Roman" w:eastAsia="Times New Roman" w:hAnsi="Times New Roman" w:cs="Times New Roman"/>
          <w:sz w:val="24"/>
          <w:szCs w:val="24"/>
        </w:rPr>
        <w:t>otion to approve the leave poli</w:t>
      </w:r>
      <w:r w:rsidR="00BB0A47">
        <w:rPr>
          <w:rFonts w:ascii="Times New Roman" w:eastAsia="Times New Roman" w:hAnsi="Times New Roman" w:cs="Times New Roman"/>
          <w:sz w:val="24"/>
          <w:szCs w:val="24"/>
        </w:rPr>
        <w:t>cy as amended by Erica Lannon and second by Robin Mayo. Erica Lannon, Robin Mayo and Aline Robertson vote in the affirmative. Motion Carries.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on </w:t>
      </w:r>
      <w:hyperlink r:id="rId8">
        <w:r>
          <w:rPr>
            <w:rFonts w:ascii="Times New Roman" w:eastAsia="Times New Roman" w:hAnsi="Times New Roman" w:cs="Times New Roman"/>
            <w:color w:val="1155CC"/>
            <w:sz w:val="24"/>
            <w:szCs w:val="24"/>
            <w:u w:val="single"/>
          </w:rPr>
          <w:t>12-2-21 Public Health Order (mandatory vaccination for school employees</w:t>
        </w:r>
      </w:hyperlink>
      <w:r w:rsidR="00961734">
        <w:rPr>
          <w:rFonts w:ascii="Times New Roman" w:eastAsia="Times New Roman" w:hAnsi="Times New Roman" w:cs="Times New Roman"/>
          <w:sz w:val="24"/>
          <w:szCs w:val="24"/>
        </w:rPr>
        <w:t xml:space="preserve"> – Motion to approve the 12-2-21 public health order by Erica Lannon and second by Aline Robertson. Erica Lannon and Aline Robertson vote in the </w:t>
      </w:r>
      <w:r w:rsidR="00A0179B">
        <w:rPr>
          <w:rFonts w:ascii="Times New Roman" w:eastAsia="Times New Roman" w:hAnsi="Times New Roman" w:cs="Times New Roman"/>
          <w:sz w:val="24"/>
          <w:szCs w:val="24"/>
        </w:rPr>
        <w:t>affirmative. Robin Mayo votes no</w:t>
      </w:r>
      <w:bookmarkStart w:id="0" w:name="_GoBack"/>
      <w:bookmarkEnd w:id="0"/>
      <w:r w:rsidR="00961734">
        <w:rPr>
          <w:rFonts w:ascii="Times New Roman" w:eastAsia="Times New Roman" w:hAnsi="Times New Roman" w:cs="Times New Roman"/>
          <w:sz w:val="24"/>
          <w:szCs w:val="24"/>
        </w:rPr>
        <w:t xml:space="preserve">. Motion Carries. </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Gabe Cisneros</w:t>
      </w:r>
      <w:r w:rsidR="00961734">
        <w:rPr>
          <w:rFonts w:ascii="Times New Roman" w:eastAsia="Times New Roman" w:hAnsi="Times New Roman" w:cs="Times New Roman"/>
          <w:sz w:val="24"/>
          <w:szCs w:val="24"/>
        </w:rPr>
        <w:t xml:space="preserve">. Motion to </w:t>
      </w:r>
      <w:r w:rsidR="000936CD">
        <w:rPr>
          <w:rFonts w:ascii="Times New Roman" w:eastAsia="Times New Roman" w:hAnsi="Times New Roman" w:cs="Times New Roman"/>
          <w:sz w:val="24"/>
          <w:szCs w:val="24"/>
        </w:rPr>
        <w:t xml:space="preserve">approve the </w:t>
      </w:r>
      <w:r w:rsidR="00E44906">
        <w:rPr>
          <w:rFonts w:ascii="Times New Roman" w:eastAsia="Times New Roman" w:hAnsi="Times New Roman" w:cs="Times New Roman"/>
          <w:sz w:val="24"/>
          <w:szCs w:val="24"/>
        </w:rPr>
        <w:t>lobbyist</w:t>
      </w:r>
      <w:r w:rsidR="000936CD">
        <w:rPr>
          <w:rFonts w:ascii="Times New Roman" w:eastAsia="Times New Roman" w:hAnsi="Times New Roman" w:cs="Times New Roman"/>
          <w:sz w:val="24"/>
          <w:szCs w:val="24"/>
        </w:rPr>
        <w:t xml:space="preserve"> contract pending legal counsel approval by Erica Lannon and second by Robin Mayo. Erica Lannon, Robin Mayo and Aline Robertson vote in the affirmative. Motion Carries. </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w:t>
      </w:r>
      <w:r w:rsidR="000936CD">
        <w:rPr>
          <w:rFonts w:ascii="Times New Roman" w:eastAsia="Times New Roman" w:hAnsi="Times New Roman" w:cs="Times New Roman"/>
          <w:sz w:val="24"/>
          <w:szCs w:val="24"/>
        </w:rPr>
        <w:t>Adjustment Requests. Motion to approve BAR # 570-000-2122-0013-IB</w:t>
      </w:r>
      <w:r w:rsidR="00E44906">
        <w:rPr>
          <w:rFonts w:ascii="Times New Roman" w:eastAsia="Times New Roman" w:hAnsi="Times New Roman" w:cs="Times New Roman"/>
          <w:sz w:val="24"/>
          <w:szCs w:val="24"/>
        </w:rPr>
        <w:t xml:space="preserve"> </w:t>
      </w:r>
      <w:r w:rsidR="000936CD">
        <w:rPr>
          <w:rFonts w:ascii="Times New Roman" w:eastAsia="Times New Roman" w:hAnsi="Times New Roman" w:cs="Times New Roman"/>
          <w:sz w:val="24"/>
          <w:szCs w:val="24"/>
        </w:rPr>
        <w:t>(initial budget) for $71,530.00 to support testing within the school and COVID related expenditures made by Erica Lannon and second by Robin Mayo. Erica Lannon, Robin Mayo and Aline Robertson vote in the affirmative. Motion Carries.</w:t>
      </w:r>
    </w:p>
    <w:p w:rsidR="003029AA" w:rsidRDefault="003029AA">
      <w:pPr>
        <w:shd w:val="clear" w:color="auto" w:fill="FFFFFF"/>
        <w:spacing w:line="240" w:lineRule="auto"/>
        <w:rPr>
          <w:rFonts w:ascii="Times New Roman" w:eastAsia="Times New Roman" w:hAnsi="Times New Roman" w:cs="Times New Roman"/>
          <w:sz w:val="24"/>
          <w:szCs w:val="24"/>
        </w:rPr>
      </w:pPr>
    </w:p>
    <w:p w:rsidR="003029AA" w:rsidRDefault="002D2C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color w:val="222222"/>
          <w:highlight w:val="white"/>
        </w:rPr>
        <w:lastRenderedPageBreak/>
        <w:t>Board D</w:t>
      </w:r>
      <w:r w:rsidR="000936CD">
        <w:rPr>
          <w:color w:val="222222"/>
          <w:highlight w:val="white"/>
        </w:rPr>
        <w:t>evelopment training will be tabled for next meeting.</w:t>
      </w:r>
    </w:p>
    <w:p w:rsidR="003029AA" w:rsidRDefault="002D2C30">
      <w:pPr>
        <w:numPr>
          <w:ilvl w:val="1"/>
          <w:numId w:val="1"/>
        </w:numPr>
        <w:shd w:val="clear" w:color="auto" w:fill="FFFFFF"/>
        <w:spacing w:line="240" w:lineRule="auto"/>
        <w:rPr>
          <w:color w:val="222222"/>
          <w:highlight w:val="white"/>
        </w:rPr>
      </w:pPr>
      <w:r>
        <w:rPr>
          <w:color w:val="222222"/>
          <w:highlight w:val="white"/>
        </w:rPr>
        <w:t xml:space="preserve">GC roles &amp; </w:t>
      </w:r>
      <w:r w:rsidR="000936CD">
        <w:rPr>
          <w:color w:val="222222"/>
          <w:highlight w:val="white"/>
        </w:rPr>
        <w:t>responsibilities will be emailed and discussed at next meeting.</w:t>
      </w:r>
    </w:p>
    <w:p w:rsidR="003029AA" w:rsidRDefault="003029AA">
      <w:pPr>
        <w:shd w:val="clear" w:color="auto" w:fill="FFFFFF"/>
        <w:spacing w:line="240" w:lineRule="auto"/>
        <w:rPr>
          <w:rFonts w:ascii="Times New Roman" w:eastAsia="Times New Roman" w:hAnsi="Times New Roman" w:cs="Times New Roman"/>
          <w:sz w:val="24"/>
          <w:szCs w:val="24"/>
        </w:rPr>
      </w:pPr>
    </w:p>
    <w:p w:rsidR="003029AA" w:rsidRDefault="002D2C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t>
      </w:r>
      <w:r w:rsidR="000936CD">
        <w:rPr>
          <w:rFonts w:ascii="Times New Roman" w:eastAsia="Times New Roman" w:hAnsi="Times New Roman" w:cs="Times New Roman"/>
          <w:sz w:val="24"/>
          <w:szCs w:val="24"/>
        </w:rPr>
        <w:t>Meeting will be January 18, 2022 @ 5pm</w:t>
      </w:r>
    </w:p>
    <w:p w:rsidR="003029AA" w:rsidRDefault="002D2C3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0936CD">
        <w:rPr>
          <w:rFonts w:ascii="Times New Roman" w:eastAsia="Times New Roman" w:hAnsi="Times New Roman" w:cs="Times New Roman"/>
          <w:sz w:val="24"/>
          <w:szCs w:val="24"/>
        </w:rPr>
        <w:t xml:space="preserve"> at 7:10pm</w:t>
      </w:r>
    </w:p>
    <w:sectPr w:rsidR="003029A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8F" w:rsidRDefault="00D95C8F">
      <w:pPr>
        <w:spacing w:line="240" w:lineRule="auto"/>
      </w:pPr>
      <w:r>
        <w:separator/>
      </w:r>
    </w:p>
  </w:endnote>
  <w:endnote w:type="continuationSeparator" w:id="0">
    <w:p w:rsidR="00D95C8F" w:rsidRDefault="00D95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8F" w:rsidRDefault="00D95C8F">
      <w:pPr>
        <w:spacing w:line="240" w:lineRule="auto"/>
      </w:pPr>
      <w:r>
        <w:separator/>
      </w:r>
    </w:p>
  </w:footnote>
  <w:footnote w:type="continuationSeparator" w:id="0">
    <w:p w:rsidR="00D95C8F" w:rsidRDefault="00D95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AA" w:rsidRDefault="002D2C30">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3029AA" w:rsidRDefault="002D2C30">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C1613"/>
    <w:multiLevelType w:val="multilevel"/>
    <w:tmpl w:val="397E17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AA"/>
    <w:rsid w:val="000936CD"/>
    <w:rsid w:val="000A370C"/>
    <w:rsid w:val="00156381"/>
    <w:rsid w:val="002D2C30"/>
    <w:rsid w:val="003029AA"/>
    <w:rsid w:val="00337857"/>
    <w:rsid w:val="00747523"/>
    <w:rsid w:val="007D52D6"/>
    <w:rsid w:val="00961734"/>
    <w:rsid w:val="00A0179B"/>
    <w:rsid w:val="00A75790"/>
    <w:rsid w:val="00BB0A47"/>
    <w:rsid w:val="00C47353"/>
    <w:rsid w:val="00CA1114"/>
    <w:rsid w:val="00D95C8F"/>
    <w:rsid w:val="00E4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F1A"/>
  <w15:docId w15:val="{35D72CF9-E81D-4449-90CD-13B6E2D2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AQrqDyFzokJkvCSl6GmvIgvjegHIUgY-/view?usp=sharing" TargetMode="External"/><Relationship Id="rId3" Type="http://schemas.openxmlformats.org/officeDocument/2006/relationships/settings" Target="settings.xml"/><Relationship Id="rId7" Type="http://schemas.openxmlformats.org/officeDocument/2006/relationships/hyperlink" Target="https://docs.google.com/document/d/1AVsDkX3Bd_C22gycUHE8X_vBoiFhT744/edit?usp=sharing&amp;ouid=100166944779371083395&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4</cp:revision>
  <dcterms:created xsi:type="dcterms:W3CDTF">2021-12-14T02:12:00Z</dcterms:created>
  <dcterms:modified xsi:type="dcterms:W3CDTF">2022-01-19T01:52:00Z</dcterms:modified>
</cp:coreProperties>
</file>