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 Approved Minutes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RWCS GC Meeting</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5:00 pm, July 12, 2022</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The RWCS GC may take any agenda item out of order to better facilitate the business at hand.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Business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at 5:11pm</w:t>
      </w:r>
      <w:r w:rsidDel="00000000" w:rsidR="00000000" w:rsidRPr="00000000">
        <w:rPr>
          <w:rtl w:val="0"/>
        </w:rPr>
      </w:r>
    </w:p>
    <w:p w:rsidR="00000000" w:rsidDel="00000000" w:rsidP="00000000" w:rsidRDefault="00000000" w:rsidRPr="00000000" w14:paraId="0000000B">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   Governing Council Members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 Mayo-  present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Jerrod Rowlison-Elliott- absent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Scotney Blackburn- present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Erica Lannon- present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Aline Robertson- present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quorum.</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in Attendance:  Jon Orris &amp; Sarah Pina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of Mission Statement: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inspire our students to academic &amp; personal excellence.  Our innovative learning community creates classroom, farm &amp; wilderness adventure– Engaging the head, hands &amp; heart – Enabling students to achieve more than they think possible &amp; to take an active role in our ever-changing world!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Amend or Denial of Current Meeting Agenda: Erica Lannon moves to approve the agenda as presented, Scotney Blackburn seconds. Roll call vote: Robin Mayo yes, Scotney Blackburn yes, Erica Lannon yes, Aline Robertson yes. Motion carries.</w:t>
      </w:r>
    </w:p>
    <w:p w:rsidR="00000000" w:rsidDel="00000000" w:rsidP="00000000" w:rsidRDefault="00000000" w:rsidRPr="00000000" w14:paraId="00000018">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Amend or Denial of Prior Meeting Minutes: Aline Robertson moves to table the approval of June 28th minutes until next regular meeting. Scotney Blackburn seconds. Roll call vote: Robin Mayo yes, Scotney Blackburn yes, Erica Lannon yes, Aline Robertson yes. Motion carries.</w:t>
      </w:r>
    </w:p>
    <w:p w:rsidR="00000000" w:rsidDel="00000000" w:rsidP="00000000" w:rsidRDefault="00000000" w:rsidRPr="00000000" w14:paraId="00000019">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Mission Moment:  (Jon) New hire for K-2 teacher!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 </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 </w:t>
      </w:r>
      <w:r w:rsidDel="00000000" w:rsidR="00000000" w:rsidRPr="00000000">
        <w:rPr>
          <w:rFonts w:ascii="Times New Roman" w:cs="Times New Roman" w:eastAsia="Times New Roman" w:hAnsi="Times New Roman"/>
          <w:sz w:val="24"/>
          <w:szCs w:val="24"/>
          <w:rtl w:val="0"/>
        </w:rPr>
        <w:t xml:space="preserve">no public comment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Closed Session - </w:t>
      </w:r>
      <w:r w:rsidDel="00000000" w:rsidR="00000000" w:rsidRPr="00000000">
        <w:rPr>
          <w:rFonts w:ascii="Times New Roman" w:cs="Times New Roman" w:eastAsia="Times New Roman" w:hAnsi="Times New Roman"/>
          <w:i w:val="1"/>
          <w:color w:val="222222"/>
          <w:sz w:val="24"/>
          <w:szCs w:val="24"/>
          <w:rtl w:val="0"/>
        </w:rPr>
        <w:t xml:space="preserve">Closed Session Pursuant to Section 10-15-1(H)(8) NMSA 1978, the Board will meet in closed session to discuss the purchase of real property.  </w:t>
      </w:r>
    </w:p>
    <w:p w:rsidR="00000000" w:rsidDel="00000000" w:rsidP="00000000" w:rsidRDefault="00000000" w:rsidRPr="00000000" w14:paraId="0000001D">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Vote to go into Closed Session:  Erica Lannon moves to go into closed session p</w:t>
      </w:r>
      <w:r w:rsidDel="00000000" w:rsidR="00000000" w:rsidRPr="00000000">
        <w:rPr>
          <w:rFonts w:ascii="Times New Roman" w:cs="Times New Roman" w:eastAsia="Times New Roman" w:hAnsi="Times New Roman"/>
          <w:color w:val="222222"/>
          <w:sz w:val="24"/>
          <w:szCs w:val="24"/>
          <w:rtl w:val="0"/>
        </w:rPr>
        <w:t xml:space="preserve">ursuant to Section 10-15-1(H)(8) NMSA 1978 to discuss the purchase of real property. </w:t>
      </w:r>
      <w:r w:rsidDel="00000000" w:rsidR="00000000" w:rsidRPr="00000000">
        <w:rPr>
          <w:rFonts w:ascii="Times New Roman" w:cs="Times New Roman" w:eastAsia="Times New Roman" w:hAnsi="Times New Roman"/>
          <w:color w:val="222222"/>
          <w:sz w:val="24"/>
          <w:szCs w:val="24"/>
          <w:rtl w:val="0"/>
        </w:rPr>
        <w:t xml:space="preserve">Robin Mayo seconds. </w:t>
      </w:r>
      <w:r w:rsidDel="00000000" w:rsidR="00000000" w:rsidRPr="00000000">
        <w:rPr>
          <w:rFonts w:ascii="Times New Roman" w:cs="Times New Roman" w:eastAsia="Times New Roman" w:hAnsi="Times New Roman"/>
          <w:sz w:val="24"/>
          <w:szCs w:val="24"/>
          <w:rtl w:val="0"/>
        </w:rPr>
        <w:t xml:space="preserve">Roll call vote: Robin Mayo yes, Scotney Blackburn yes, Erica Lannon yes, Aline Robertson yes. Motion carries.</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Board goes into closed session at 5:20pm</w:t>
      </w:r>
      <w:r w:rsidDel="00000000" w:rsidR="00000000" w:rsidRPr="00000000">
        <w:rPr>
          <w:rtl w:val="0"/>
        </w:rPr>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Following Closed Session the Council will return to Open Session and may take action. Erica Lannon moves to confirm the board is out of closed session at 6:31. Scotney Blackburn seconds. </w:t>
      </w:r>
      <w:r w:rsidDel="00000000" w:rsidR="00000000" w:rsidRPr="00000000">
        <w:rPr>
          <w:rFonts w:ascii="Times New Roman" w:cs="Times New Roman" w:eastAsia="Times New Roman" w:hAnsi="Times New Roman"/>
          <w:sz w:val="24"/>
          <w:szCs w:val="24"/>
          <w:rtl w:val="0"/>
        </w:rPr>
        <w:t xml:space="preserve">Roll call vote: Robin Mayo yes, Scotney Blackburn yes, Erica Lannon yes, Aline Robertson yes. Motion carries.</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 action was taken and only the matters listed on the agenda were discussed.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Informational/Discussion Items</w:t>
      </w:r>
    </w:p>
    <w:p w:rsidR="00000000" w:rsidDel="00000000" w:rsidP="00000000" w:rsidRDefault="00000000" w:rsidRPr="00000000" w14:paraId="00000022">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Report: (Jon)  Couple additions - hired K2 teacher and got Sam.gov thing fixed!</w:t>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Facilities Report: (Erica) Alix is ready to submit the Admin permit. Since we found out we own the water tap we’re changing that language to say that’s the water we’re using. Portables will not be ready for the start of the school year.</w:t>
      </w:r>
    </w:p>
    <w:p w:rsidR="00000000" w:rsidDel="00000000" w:rsidP="00000000" w:rsidRDefault="00000000" w:rsidRPr="00000000" w14:paraId="00000024">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Committee Report (Aline) will update on June and July at next regular GC meeting in August. Still waiting on PED for certain approvals/RFRs etc.</w:t>
      </w:r>
    </w:p>
    <w:p w:rsidR="00000000" w:rsidDel="00000000" w:rsidP="00000000" w:rsidRDefault="00000000" w:rsidRPr="00000000" w14:paraId="00000025">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Calendar &amp; Agendas - Draft for current FY. - Put Cyclical Oversight Calendar on the regular agenda for monthly review and update. Add to June - review lease. Add to July - approve yearly OMA resolution.</w:t>
      </w:r>
    </w:p>
    <w:p w:rsidR="00000000" w:rsidDel="00000000" w:rsidP="00000000" w:rsidRDefault="00000000" w:rsidRPr="00000000" w14:paraId="00000026">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By-Laws </w:t>
      </w:r>
      <w:hyperlink r:id="rId6">
        <w:r w:rsidDel="00000000" w:rsidR="00000000" w:rsidRPr="00000000">
          <w:rPr>
            <w:rFonts w:ascii="Times New Roman" w:cs="Times New Roman" w:eastAsia="Times New Roman" w:hAnsi="Times New Roman"/>
            <w:color w:val="1155cc"/>
            <w:sz w:val="24"/>
            <w:szCs w:val="24"/>
            <w:u w:val="single"/>
            <w:rtl w:val="0"/>
          </w:rPr>
          <w:t xml:space="preserve">RWCS BYLAWS Rev 10-16-18.pdf - Google Drive</w:t>
        </w:r>
      </w:hyperlink>
      <w:r w:rsidDel="00000000" w:rsidR="00000000" w:rsidRPr="00000000">
        <w:rPr>
          <w:rFonts w:ascii="Times New Roman" w:cs="Times New Roman" w:eastAsia="Times New Roman" w:hAnsi="Times New Roman"/>
          <w:sz w:val="24"/>
          <w:szCs w:val="24"/>
          <w:rtl w:val="0"/>
        </w:rPr>
        <w:t xml:space="preserve"> - read before next meeting and have suggestions for revision.</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Items </w:t>
      </w:r>
      <w:r w:rsidDel="00000000" w:rsidR="00000000" w:rsidRPr="00000000">
        <w:rPr>
          <w:rtl w:val="0"/>
        </w:rPr>
      </w:r>
    </w:p>
    <w:p w:rsidR="00000000" w:rsidDel="00000000" w:rsidP="00000000" w:rsidRDefault="00000000" w:rsidRPr="00000000" w14:paraId="00000029">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Adjustment Requests - no BARS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Development</w:t>
      </w:r>
    </w:p>
    <w:p w:rsidR="00000000" w:rsidDel="00000000" w:rsidP="00000000" w:rsidRDefault="00000000" w:rsidRPr="00000000" w14:paraId="0000002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Training courses for FY 22-23  (Aline) - Fresh year we all need all 8 hours again </w:t>
      </w:r>
    </w:p>
    <w:p w:rsidR="00000000" w:rsidDel="00000000" w:rsidP="00000000" w:rsidRDefault="00000000" w:rsidRPr="00000000" w14:paraId="0000002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Retreat - August 27th somewhere down by the river</w:t>
      </w:r>
    </w:p>
    <w:p w:rsidR="00000000" w:rsidDel="00000000" w:rsidP="00000000" w:rsidRDefault="00000000" w:rsidRPr="00000000" w14:paraId="0000002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Recruitment - discussion on requiring new members to complete training within a specified time. Perhaps clarify our own internal policy for requiring new member training before they can be a voting member. Maybe more of a best practice vs. policy. Maybe gamify it and offer rewards. Mention of a few prospectives.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Closing Business</w:t>
      </w:r>
    </w:p>
    <w:p w:rsidR="00000000" w:rsidDel="00000000" w:rsidP="00000000" w:rsidRDefault="00000000" w:rsidRPr="00000000" w14:paraId="00000032">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Tuesday, August 16, 2022 @ 5:00pm </w:t>
      </w:r>
    </w:p>
    <w:p w:rsidR="00000000" w:rsidDel="00000000" w:rsidP="00000000" w:rsidRDefault="00000000" w:rsidRPr="00000000" w14:paraId="00000033">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Adjourned at 7:18</w:t>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VP1hQna1jQWCNmnCJUOKWT12nNiWcAlp/view?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